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D0" w:rsidRDefault="00AB2571" w:rsidP="00AB25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098A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1" locked="0" layoutInCell="1" allowOverlap="1" wp14:anchorId="65A2AE17" wp14:editId="2CFD9B39">
            <wp:simplePos x="0" y="0"/>
            <wp:positionH relativeFrom="column">
              <wp:posOffset>2707005</wp:posOffset>
            </wp:positionH>
            <wp:positionV relativeFrom="paragraph">
              <wp:posOffset>-521970</wp:posOffset>
            </wp:positionV>
            <wp:extent cx="5238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207" y="20965"/>
                <wp:lineTo x="21207" y="0"/>
                <wp:lineTo x="0" y="0"/>
              </wp:wrapPolygon>
            </wp:wrapTight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321"/>
        <w:tblW w:w="9720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AB2571" w:rsidRPr="00D2098A" w:rsidTr="00AB2571">
        <w:tc>
          <w:tcPr>
            <w:tcW w:w="9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B2571" w:rsidRPr="00D2098A" w:rsidRDefault="00AB2571" w:rsidP="00AB257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209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СОВЕТ ДЕПУТАТОВ</w:t>
            </w:r>
          </w:p>
          <w:p w:rsidR="00AB2571" w:rsidRPr="00D2098A" w:rsidRDefault="00AB2571" w:rsidP="00AB257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209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ШАБУРОВСКОГО СЕЛЬСКОГО ПОСЕЛЕНИЯ</w:t>
            </w:r>
          </w:p>
          <w:p w:rsidR="00AB2571" w:rsidRPr="00D2098A" w:rsidRDefault="00AB2571" w:rsidP="00AB257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09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Каслинского муниципального района Челябинской области</w:t>
            </w:r>
          </w:p>
          <w:p w:rsidR="00AB2571" w:rsidRPr="00D2098A" w:rsidRDefault="00AB2571" w:rsidP="00AB2571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098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РЕШЕНИЕ</w:t>
            </w:r>
          </w:p>
        </w:tc>
      </w:tr>
    </w:tbl>
    <w:p w:rsidR="00800BD0" w:rsidRDefault="00800BD0" w:rsidP="00D209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98A" w:rsidRPr="00D2098A" w:rsidRDefault="00D2098A" w:rsidP="00AB25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F07EB6" w:rsidRPr="00823995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» мая 2021 года №</w:t>
      </w:r>
      <w:r w:rsidR="00F07EB6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46</w:t>
      </w:r>
    </w:p>
    <w:p w:rsidR="00D2098A" w:rsidRPr="00823995" w:rsidRDefault="00D2098A" w:rsidP="00D2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с.Шабурово</w:t>
      </w:r>
    </w:p>
    <w:p w:rsidR="00D2098A" w:rsidRPr="00823995" w:rsidRDefault="00D2098A" w:rsidP="00D2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AB2571" w:rsidP="00D209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2098A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Положение о порядке </w:t>
      </w:r>
    </w:p>
    <w:p w:rsidR="00D2098A" w:rsidRPr="00823995" w:rsidRDefault="00D2098A" w:rsidP="00D209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выявления, учета и оформления бесхозяйного</w:t>
      </w:r>
    </w:p>
    <w:p w:rsidR="00D2098A" w:rsidRPr="00823995" w:rsidRDefault="00D2098A" w:rsidP="00D209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и выморочного имущества в муниципальную</w:t>
      </w:r>
    </w:p>
    <w:p w:rsidR="00D2098A" w:rsidRPr="00823995" w:rsidRDefault="00D2098A" w:rsidP="00D209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собственность Шабуровского сельского поселения</w:t>
      </w:r>
    </w:p>
    <w:p w:rsidR="00D2098A" w:rsidRPr="00823995" w:rsidRDefault="00D2098A" w:rsidP="00D2098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Каслинского муниципального района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 статьи 6 Федерального закона от 08 августа 2001 года № 129-ФЗ «О государственной регистрации юридических лиц и индивидуальных предпринимателей», Уставом Шабуровского сельского поселения, в целях организации эффективного использования муниципального имущества 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Шабуровского сельского поселения РЕШАЕТ: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A3314" w:rsidRPr="00823995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1489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и утвердить </w:t>
      </w: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прилагаемые изменения в Положение о порядке выявления, учета и оформления бесхозяйного и выморочного имущества в муниципальную собственность Шабуровского сельского поселения Ка</w:t>
      </w:r>
      <w:r w:rsidR="00E51489" w:rsidRPr="00823995">
        <w:rPr>
          <w:rFonts w:ascii="Times New Roman" w:eastAsia="Times New Roman" w:hAnsi="Times New Roman"/>
          <w:sz w:val="24"/>
          <w:szCs w:val="24"/>
          <w:lang w:eastAsia="ru-RU"/>
        </w:rPr>
        <w:t>слинского муниципального района, принятого решение Совета депутатов</w:t>
      </w:r>
      <w:r w:rsidR="00C1074B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Шабуровского сельского поселения</w:t>
      </w:r>
      <w:r w:rsidR="003C443E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20.04.2021г. № 35.</w:t>
      </w:r>
    </w:p>
    <w:p w:rsidR="00D2098A" w:rsidRPr="00823995" w:rsidRDefault="00D2098A" w:rsidP="00D209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2. Направить главе Шабуровского сельского поселения Релину А.В., для подписания, изменения, утвержденные пунктом 1 настоящего решения.</w:t>
      </w:r>
    </w:p>
    <w:p w:rsidR="00D2098A" w:rsidRPr="00823995" w:rsidRDefault="00D2098A" w:rsidP="00D209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обнародовать путем размещения его на информационных стендах Шабуровского сельского поселения и </w:t>
      </w:r>
      <w:r w:rsidR="00F07EB6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 официальных сайте </w:t>
      </w: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Шабуровского сельского поселения.</w:t>
      </w:r>
    </w:p>
    <w:p w:rsidR="00D2098A" w:rsidRPr="00823995" w:rsidRDefault="00D2098A" w:rsidP="00D209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обнародования.</w:t>
      </w:r>
    </w:p>
    <w:p w:rsidR="00D2098A" w:rsidRPr="00823995" w:rsidRDefault="00D2098A" w:rsidP="00D209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5. Включить настоящее решение в Регистр муниципальных нормативных правовых актов Шабуровского сельского поселения.</w:t>
      </w:r>
    </w:p>
    <w:p w:rsidR="00D2098A" w:rsidRPr="00823995" w:rsidRDefault="00D2098A" w:rsidP="00D209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решения</w:t>
      </w:r>
      <w:r w:rsidRPr="008239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возложить на председателя Собрания депутатов Шабуровского сельского поселения Миндагулову С.А.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D2098A" w:rsidRPr="00823995" w:rsidRDefault="00D2098A" w:rsidP="00D20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сельского поселения                                  </w:t>
      </w:r>
      <w:r w:rsidR="00F07EB6" w:rsidRPr="00823995">
        <w:rPr>
          <w:rFonts w:ascii="Times New Roman" w:eastAsia="Times New Roman" w:hAnsi="Times New Roman"/>
          <w:sz w:val="24"/>
          <w:szCs w:val="24"/>
          <w:lang w:eastAsia="ru-RU"/>
        </w:rPr>
        <w:t>С.А. Миндагулова</w:t>
      </w: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F07EB6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2098A" w:rsidRPr="00D2098A" w:rsidRDefault="00D2098A" w:rsidP="00D2098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09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2098A" w:rsidRPr="00D2098A" w:rsidRDefault="00D2098A" w:rsidP="00F07E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98A" w:rsidRPr="00D2098A" w:rsidRDefault="00D2098A" w:rsidP="00D2098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098A" w:rsidRDefault="00D2098A" w:rsidP="00F07E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3995" w:rsidRDefault="00823995" w:rsidP="00F07E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3995" w:rsidRDefault="00823995" w:rsidP="00F07E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3995" w:rsidRPr="00D2098A" w:rsidRDefault="00823995" w:rsidP="00F07E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D2098A" w:rsidRPr="00823995" w:rsidRDefault="00D2098A" w:rsidP="00F07EB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УТВЕРЖДЕНЫ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F07EB6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24</w:t>
      </w: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» мая 2021г. №</w:t>
      </w:r>
      <w:r w:rsidR="00F07EB6" w:rsidRPr="00823995">
        <w:rPr>
          <w:rFonts w:ascii="Times New Roman" w:eastAsia="Times New Roman" w:hAnsi="Times New Roman"/>
          <w:sz w:val="24"/>
          <w:szCs w:val="24"/>
          <w:lang w:eastAsia="ru-RU"/>
        </w:rPr>
        <w:t xml:space="preserve"> 46</w:t>
      </w:r>
    </w:p>
    <w:p w:rsidR="00D2098A" w:rsidRPr="00823995" w:rsidRDefault="00D2098A" w:rsidP="00F0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Внести в Положение о порядке выявления, учета и оформления бесхозяйного и выморочного имущества в муниципальную собственность Шабуровского сельского поселения Каслинского муниципального района изменение:</w:t>
      </w:r>
    </w:p>
    <w:p w:rsidR="00D2098A" w:rsidRPr="00823995" w:rsidRDefault="00D2098A" w:rsidP="00F07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пункт 2.9.4. изложить в следующей редакции: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«2.9.4.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3)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-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- копии правоустанавливающих документов, подтверждающих наличие права собственности юридического лица;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- кадастровый паспорт на земельный участок, на котором расположен объект недвижимости;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- идентификационный номер налогоплательщика.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- копии правоустанавливающих документов, подтверждающих наличие права собственности физического лица;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-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- копия документа, удостоверяющего личность гражданина;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- кадастровый паспорт на земельный участок, на котором расположен объект недвижимости (при наличии);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документы, подтверждающие отсутствие проживающих в бесхозяйных жилых помещениях (акты обследования, выписки из домовой книги);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5) иные документы, подтверждающие, что объект недвижимого имущества является бесхозяйным.».</w:t>
      </w:r>
    </w:p>
    <w:p w:rsidR="00D2098A" w:rsidRPr="00823995" w:rsidRDefault="00D2098A" w:rsidP="00D20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7EB6" w:rsidRPr="00823995" w:rsidRDefault="00F07EB6" w:rsidP="00823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995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     А.В.Релин</w:t>
      </w:r>
    </w:p>
    <w:sectPr w:rsidR="00F07EB6" w:rsidRPr="00823995" w:rsidSect="001D7CD1">
      <w:footerReference w:type="default" r:id="rId9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08" w:rsidRDefault="00E95108">
      <w:pPr>
        <w:spacing w:after="0" w:line="240" w:lineRule="auto"/>
      </w:pPr>
      <w:r>
        <w:separator/>
      </w:r>
    </w:p>
  </w:endnote>
  <w:endnote w:type="continuationSeparator" w:id="0">
    <w:p w:rsidR="00E95108" w:rsidRDefault="00E9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23995">
      <w:rPr>
        <w:noProof/>
        <w:sz w:val="16"/>
        <w:szCs w:val="16"/>
      </w:rPr>
      <w:t>3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08" w:rsidRDefault="00E95108">
      <w:pPr>
        <w:spacing w:after="0" w:line="240" w:lineRule="auto"/>
      </w:pPr>
      <w:r>
        <w:separator/>
      </w:r>
    </w:p>
  </w:footnote>
  <w:footnote w:type="continuationSeparator" w:id="0">
    <w:p w:rsidR="00E95108" w:rsidRDefault="00E9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22F1"/>
    <w:rsid w:val="00003127"/>
    <w:rsid w:val="00003B76"/>
    <w:rsid w:val="00041F3B"/>
    <w:rsid w:val="00044D0F"/>
    <w:rsid w:val="000472E8"/>
    <w:rsid w:val="00047E9F"/>
    <w:rsid w:val="00053DE3"/>
    <w:rsid w:val="000605D6"/>
    <w:rsid w:val="000716CD"/>
    <w:rsid w:val="00075BD9"/>
    <w:rsid w:val="000822AD"/>
    <w:rsid w:val="000823F5"/>
    <w:rsid w:val="000B492E"/>
    <w:rsid w:val="000B4BD7"/>
    <w:rsid w:val="000B6943"/>
    <w:rsid w:val="000D7499"/>
    <w:rsid w:val="000E5C43"/>
    <w:rsid w:val="000F60AE"/>
    <w:rsid w:val="000F6F38"/>
    <w:rsid w:val="00113C65"/>
    <w:rsid w:val="00114211"/>
    <w:rsid w:val="00132410"/>
    <w:rsid w:val="0013593B"/>
    <w:rsid w:val="001365F0"/>
    <w:rsid w:val="00150867"/>
    <w:rsid w:val="001663FB"/>
    <w:rsid w:val="001779B0"/>
    <w:rsid w:val="00193011"/>
    <w:rsid w:val="00195764"/>
    <w:rsid w:val="001A1199"/>
    <w:rsid w:val="001A7F1C"/>
    <w:rsid w:val="001B275F"/>
    <w:rsid w:val="001B4819"/>
    <w:rsid w:val="001B54D8"/>
    <w:rsid w:val="001C40CD"/>
    <w:rsid w:val="001D7CD1"/>
    <w:rsid w:val="001E186F"/>
    <w:rsid w:val="001E41A6"/>
    <w:rsid w:val="001E75ED"/>
    <w:rsid w:val="001F2676"/>
    <w:rsid w:val="001F649E"/>
    <w:rsid w:val="00246BE7"/>
    <w:rsid w:val="00250E75"/>
    <w:rsid w:val="00251A86"/>
    <w:rsid w:val="0026554A"/>
    <w:rsid w:val="00266371"/>
    <w:rsid w:val="0027643A"/>
    <w:rsid w:val="002C12D9"/>
    <w:rsid w:val="002D3985"/>
    <w:rsid w:val="002E14F4"/>
    <w:rsid w:val="002E7E78"/>
    <w:rsid w:val="002F3973"/>
    <w:rsid w:val="002F7AC0"/>
    <w:rsid w:val="003041FF"/>
    <w:rsid w:val="00310584"/>
    <w:rsid w:val="00316E91"/>
    <w:rsid w:val="003246AF"/>
    <w:rsid w:val="003903FB"/>
    <w:rsid w:val="0039498C"/>
    <w:rsid w:val="003A6EBE"/>
    <w:rsid w:val="003C443E"/>
    <w:rsid w:val="003E0BD2"/>
    <w:rsid w:val="003E2943"/>
    <w:rsid w:val="003F6A34"/>
    <w:rsid w:val="004113BF"/>
    <w:rsid w:val="00412334"/>
    <w:rsid w:val="00432EA7"/>
    <w:rsid w:val="0046099D"/>
    <w:rsid w:val="004840C8"/>
    <w:rsid w:val="004951AE"/>
    <w:rsid w:val="004A7CA8"/>
    <w:rsid w:val="004C1591"/>
    <w:rsid w:val="004C28B7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059D8"/>
    <w:rsid w:val="00522441"/>
    <w:rsid w:val="00533F11"/>
    <w:rsid w:val="00573856"/>
    <w:rsid w:val="00586BF6"/>
    <w:rsid w:val="005875B4"/>
    <w:rsid w:val="005900CD"/>
    <w:rsid w:val="005A3314"/>
    <w:rsid w:val="005C2E5B"/>
    <w:rsid w:val="005C52D3"/>
    <w:rsid w:val="005D20A6"/>
    <w:rsid w:val="005D3E83"/>
    <w:rsid w:val="005D7291"/>
    <w:rsid w:val="005F7585"/>
    <w:rsid w:val="00611443"/>
    <w:rsid w:val="00616D64"/>
    <w:rsid w:val="00644B23"/>
    <w:rsid w:val="00664A67"/>
    <w:rsid w:val="00674057"/>
    <w:rsid w:val="0069756E"/>
    <w:rsid w:val="006A0728"/>
    <w:rsid w:val="006A087E"/>
    <w:rsid w:val="006B21B1"/>
    <w:rsid w:val="006C343C"/>
    <w:rsid w:val="006D2C39"/>
    <w:rsid w:val="006D4BA8"/>
    <w:rsid w:val="006D6FF4"/>
    <w:rsid w:val="006E2AC6"/>
    <w:rsid w:val="006E5FC4"/>
    <w:rsid w:val="006F5F8C"/>
    <w:rsid w:val="00700656"/>
    <w:rsid w:val="00702825"/>
    <w:rsid w:val="00706B8A"/>
    <w:rsid w:val="00717BA2"/>
    <w:rsid w:val="00722435"/>
    <w:rsid w:val="007641B3"/>
    <w:rsid w:val="00796B12"/>
    <w:rsid w:val="007A0A42"/>
    <w:rsid w:val="007B5CAC"/>
    <w:rsid w:val="007C5FC4"/>
    <w:rsid w:val="007E037E"/>
    <w:rsid w:val="007E3F8F"/>
    <w:rsid w:val="007F2E88"/>
    <w:rsid w:val="007F2FFA"/>
    <w:rsid w:val="00800BD0"/>
    <w:rsid w:val="00811AA6"/>
    <w:rsid w:val="008219A1"/>
    <w:rsid w:val="00823995"/>
    <w:rsid w:val="00856C7A"/>
    <w:rsid w:val="00860428"/>
    <w:rsid w:val="00870426"/>
    <w:rsid w:val="008969D9"/>
    <w:rsid w:val="008C191B"/>
    <w:rsid w:val="008D694B"/>
    <w:rsid w:val="008E2AF8"/>
    <w:rsid w:val="008F34E7"/>
    <w:rsid w:val="009051A4"/>
    <w:rsid w:val="00907289"/>
    <w:rsid w:val="00914529"/>
    <w:rsid w:val="009158F2"/>
    <w:rsid w:val="00927B5E"/>
    <w:rsid w:val="00937ACB"/>
    <w:rsid w:val="0094423C"/>
    <w:rsid w:val="00961B4F"/>
    <w:rsid w:val="00975207"/>
    <w:rsid w:val="009831CD"/>
    <w:rsid w:val="00994731"/>
    <w:rsid w:val="009A0B69"/>
    <w:rsid w:val="009A7455"/>
    <w:rsid w:val="009B2D0F"/>
    <w:rsid w:val="009B5D82"/>
    <w:rsid w:val="009C1017"/>
    <w:rsid w:val="009E0FC6"/>
    <w:rsid w:val="009E4A2E"/>
    <w:rsid w:val="00A01FB5"/>
    <w:rsid w:val="00A065B0"/>
    <w:rsid w:val="00A13C8B"/>
    <w:rsid w:val="00A16FA2"/>
    <w:rsid w:val="00A236C4"/>
    <w:rsid w:val="00A2414E"/>
    <w:rsid w:val="00A42D52"/>
    <w:rsid w:val="00A5767F"/>
    <w:rsid w:val="00A67807"/>
    <w:rsid w:val="00A845FF"/>
    <w:rsid w:val="00A94D6C"/>
    <w:rsid w:val="00AA2A16"/>
    <w:rsid w:val="00AB2571"/>
    <w:rsid w:val="00AB4B5B"/>
    <w:rsid w:val="00AE1625"/>
    <w:rsid w:val="00AE3DF0"/>
    <w:rsid w:val="00AE6BFC"/>
    <w:rsid w:val="00AE7F6F"/>
    <w:rsid w:val="00AF1B27"/>
    <w:rsid w:val="00AF6E44"/>
    <w:rsid w:val="00B04873"/>
    <w:rsid w:val="00B15401"/>
    <w:rsid w:val="00B17B47"/>
    <w:rsid w:val="00B3286A"/>
    <w:rsid w:val="00B413F2"/>
    <w:rsid w:val="00B5291B"/>
    <w:rsid w:val="00B542A2"/>
    <w:rsid w:val="00B666C4"/>
    <w:rsid w:val="00B66B0D"/>
    <w:rsid w:val="00B74F9E"/>
    <w:rsid w:val="00B85F18"/>
    <w:rsid w:val="00B95C15"/>
    <w:rsid w:val="00BB5AC9"/>
    <w:rsid w:val="00BC7E59"/>
    <w:rsid w:val="00BE617F"/>
    <w:rsid w:val="00BF2D14"/>
    <w:rsid w:val="00BF642D"/>
    <w:rsid w:val="00C1074B"/>
    <w:rsid w:val="00C6563D"/>
    <w:rsid w:val="00C67D1B"/>
    <w:rsid w:val="00C726AF"/>
    <w:rsid w:val="00C76685"/>
    <w:rsid w:val="00C84EB7"/>
    <w:rsid w:val="00C906CC"/>
    <w:rsid w:val="00C9265F"/>
    <w:rsid w:val="00CB791B"/>
    <w:rsid w:val="00CC28C2"/>
    <w:rsid w:val="00CD2ACA"/>
    <w:rsid w:val="00CE4A96"/>
    <w:rsid w:val="00D00103"/>
    <w:rsid w:val="00D0536B"/>
    <w:rsid w:val="00D1326E"/>
    <w:rsid w:val="00D20491"/>
    <w:rsid w:val="00D2098A"/>
    <w:rsid w:val="00D2507C"/>
    <w:rsid w:val="00D27D9C"/>
    <w:rsid w:val="00D472CE"/>
    <w:rsid w:val="00D52AE7"/>
    <w:rsid w:val="00D75EB7"/>
    <w:rsid w:val="00D941EE"/>
    <w:rsid w:val="00D94AA6"/>
    <w:rsid w:val="00DA2355"/>
    <w:rsid w:val="00DA7B25"/>
    <w:rsid w:val="00DC39FD"/>
    <w:rsid w:val="00DC4918"/>
    <w:rsid w:val="00DD6F01"/>
    <w:rsid w:val="00DF13BE"/>
    <w:rsid w:val="00DF37C9"/>
    <w:rsid w:val="00DF6645"/>
    <w:rsid w:val="00DF77BE"/>
    <w:rsid w:val="00E11C80"/>
    <w:rsid w:val="00E12EFA"/>
    <w:rsid w:val="00E13340"/>
    <w:rsid w:val="00E31D0A"/>
    <w:rsid w:val="00E46883"/>
    <w:rsid w:val="00E51489"/>
    <w:rsid w:val="00E519B1"/>
    <w:rsid w:val="00E5489C"/>
    <w:rsid w:val="00E61D39"/>
    <w:rsid w:val="00E716AC"/>
    <w:rsid w:val="00E95108"/>
    <w:rsid w:val="00ED33B6"/>
    <w:rsid w:val="00EE3B48"/>
    <w:rsid w:val="00EE43FB"/>
    <w:rsid w:val="00EF00B2"/>
    <w:rsid w:val="00EF25B3"/>
    <w:rsid w:val="00F013A9"/>
    <w:rsid w:val="00F03D23"/>
    <w:rsid w:val="00F07EB6"/>
    <w:rsid w:val="00F17248"/>
    <w:rsid w:val="00F20EEE"/>
    <w:rsid w:val="00F2438D"/>
    <w:rsid w:val="00F56100"/>
    <w:rsid w:val="00F60824"/>
    <w:rsid w:val="00F66BFD"/>
    <w:rsid w:val="00F66DD6"/>
    <w:rsid w:val="00F74AEA"/>
    <w:rsid w:val="00F93A53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DBA3-BDA7-4465-AD64-DAAD6BCA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148</cp:revision>
  <cp:lastPrinted>2021-08-13T05:37:00Z</cp:lastPrinted>
  <dcterms:created xsi:type="dcterms:W3CDTF">2019-11-23T16:34:00Z</dcterms:created>
  <dcterms:modified xsi:type="dcterms:W3CDTF">2021-08-13T10:27:00Z</dcterms:modified>
</cp:coreProperties>
</file>